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8B" w:rsidRPr="00113529" w:rsidRDefault="008B118B" w:rsidP="008B118B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:rsidR="008B118B" w:rsidRPr="00113529" w:rsidRDefault="008B118B" w:rsidP="008B118B">
      <w:pPr>
        <w:rPr>
          <w:rFonts w:ascii="仿宋" w:eastAsia="仿宋" w:hAnsi="仿宋"/>
          <w:sz w:val="28"/>
          <w:szCs w:val="28"/>
        </w:rPr>
      </w:pPr>
    </w:p>
    <w:p w:rsidR="008B118B" w:rsidRPr="00113529" w:rsidRDefault="008B118B" w:rsidP="008B118B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>
        <w:rPr>
          <w:rFonts w:ascii="仿宋" w:eastAsia="仿宋" w:hAnsi="仿宋" w:hint="eastAsia"/>
          <w:b/>
          <w:sz w:val="28"/>
          <w:szCs w:val="28"/>
        </w:rPr>
        <w:t>十批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（复审）</w:t>
      </w:r>
      <w:r w:rsidRPr="00113529">
        <w:rPr>
          <w:rFonts w:ascii="仿宋" w:eastAsia="仿宋" w:hAnsi="仿宋" w:hint="eastAsia"/>
          <w:b/>
          <w:sz w:val="28"/>
          <w:szCs w:val="28"/>
        </w:rPr>
        <w:t>名单（</w:t>
      </w:r>
      <w:r w:rsidR="00AF6824">
        <w:rPr>
          <w:rFonts w:ascii="仿宋" w:eastAsia="仿宋" w:hAnsi="仿宋" w:hint="eastAsia"/>
          <w:b/>
          <w:sz w:val="28"/>
          <w:szCs w:val="28"/>
        </w:rPr>
        <w:t>16</w:t>
      </w:r>
      <w:r>
        <w:rPr>
          <w:rFonts w:ascii="仿宋" w:eastAsia="仿宋" w:hAnsi="仿宋" w:hint="eastAsia"/>
          <w:b/>
          <w:sz w:val="28"/>
          <w:szCs w:val="28"/>
        </w:rPr>
        <w:t>家</w:t>
      </w:r>
      <w:r w:rsidRPr="00113529">
        <w:rPr>
          <w:rFonts w:ascii="仿宋" w:eastAsia="仿宋" w:hAnsi="仿宋" w:hint="eastAsia"/>
          <w:b/>
          <w:sz w:val="28"/>
          <w:szCs w:val="28"/>
        </w:rPr>
        <w:t>)</w:t>
      </w:r>
    </w:p>
    <w:p w:rsidR="008B118B" w:rsidRDefault="008B118B" w:rsidP="008B118B">
      <w:pPr>
        <w:jc w:val="center"/>
        <w:rPr>
          <w:sz w:val="24"/>
          <w:szCs w:val="24"/>
        </w:rPr>
      </w:pPr>
    </w:p>
    <w:tbl>
      <w:tblPr>
        <w:tblStyle w:val="a3"/>
        <w:tblW w:w="88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2410"/>
        <w:gridCol w:w="1654"/>
      </w:tblGrid>
      <w:tr w:rsidR="008B118B" w:rsidTr="00EA2559">
        <w:trPr>
          <w:trHeight w:val="64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DF5AEC" w:rsidRDefault="008B118B" w:rsidP="00EA2559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DF5AE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DF5AE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DF5AE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公布日期</w:t>
            </w:r>
          </w:p>
        </w:tc>
      </w:tr>
      <w:tr w:rsidR="008B118B" w:rsidRPr="006B3B01" w:rsidTr="00EA2559">
        <w:trPr>
          <w:trHeight w:val="60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EA2559">
            <w:pPr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长春慧安通信有限责任公司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吉RQ-2018-0061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428A0" w:rsidRDefault="008B118B" w:rsidP="008B118B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EA2559">
            <w:pPr>
              <w:jc w:val="left"/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</w:t>
            </w: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体思奇健康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8B118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吉RQ-2018-0062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62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EA2559">
            <w:pPr>
              <w:jc w:val="left"/>
              <w:rPr>
                <w:rFonts w:asciiTheme="minorEastAsia" w:eastAsiaTheme="minorEastAsia" w:hAnsiTheme="minorEastAsia"/>
                <w:color w:val="333333"/>
                <w:spacing w:val="15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吉林省腾放科技有限公司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8B118B">
            <w:pPr>
              <w:jc w:val="center"/>
              <w:rPr>
                <w:rFonts w:asciiTheme="minorEastAsia" w:eastAsiaTheme="minorEastAsia" w:hAnsiTheme="minorEastAsia" w:cs="宋体"/>
                <w:color w:val="333333"/>
                <w:spacing w:val="15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吉RQ-2018-0063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5D1442" w:rsidRPr="006B3B01" w:rsidTr="00EA2559">
        <w:trPr>
          <w:trHeight w:val="62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5D1442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AF6824" w:rsidRDefault="005D1442" w:rsidP="00EA2559">
            <w:pPr>
              <w:jc w:val="left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  <w:shd w:val="clear" w:color="auto" w:fill="FFFFFF"/>
              </w:rPr>
              <w:t>吉林省智城智家科技有限公司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AF6824" w:rsidRDefault="005D1442" w:rsidP="008B118B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吉RQ-2018-0064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4428A0" w:rsidRDefault="005D1442" w:rsidP="00EA25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6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闻鼓通信科技股份有限公司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4348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吉RQ-2016-0001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5D1442" w:rsidRPr="006B3B01" w:rsidTr="00EA2559">
        <w:trPr>
          <w:trHeight w:val="56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5D1442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380BCB" w:rsidRDefault="00380BCB" w:rsidP="005D1442">
            <w:pPr>
              <w:jc w:val="left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bookmarkStart w:id="0" w:name="_GoBack"/>
            <w:proofErr w:type="spellStart"/>
            <w:r w:rsidRPr="00380BCB"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  <w:shd w:val="clear" w:color="auto" w:fill="FFFFFF"/>
              </w:rPr>
              <w:t>吉林省亿丰智能科技发展有限公司</w:t>
            </w:r>
            <w:bookmarkEnd w:id="0"/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AF6824" w:rsidRDefault="005D1442" w:rsidP="004348B7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吉RQ-2016-0036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42" w:rsidRPr="004428A0" w:rsidRDefault="005D1442" w:rsidP="00EA25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5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长春三京科技有限公司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吉RQ-2016-0037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5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长春合成兴业能源技术有限公司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吉RQ-2016-0060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61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5D1442" w:rsidP="00EA2559">
            <w:pPr>
              <w:jc w:val="left"/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</w:rPr>
            </w:pPr>
            <w:proofErr w:type="gramStart"/>
            <w:r w:rsidRPr="00AF6824">
              <w:rPr>
                <w:rFonts w:asciiTheme="minorEastAsia" w:eastAsiaTheme="minorEastAsia" w:hAnsiTheme="minorEastAsia" w:cs="Tahoma" w:hint="eastAsia"/>
                <w:color w:val="666666"/>
                <w:sz w:val="24"/>
                <w:szCs w:val="24"/>
              </w:rPr>
              <w:t>吉林省亿丰无线电技术</w:t>
            </w:r>
            <w:proofErr w:type="gramEnd"/>
            <w:r w:rsidRPr="00AF6824">
              <w:rPr>
                <w:rFonts w:asciiTheme="minorEastAsia" w:eastAsiaTheme="minorEastAsia" w:hAnsiTheme="minorEastAsia" w:cs="Tahoma" w:hint="eastAsia"/>
                <w:color w:val="666666"/>
                <w:sz w:val="24"/>
                <w:szCs w:val="24"/>
              </w:rPr>
              <w:t>股份有限公司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吉RQ-2016-0080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61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047DC9" w:rsidRDefault="005D1442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吉林省拓维科技股份有限公司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4348B7">
            <w:pPr>
              <w:jc w:val="center"/>
              <w:rPr>
                <w:rFonts w:asciiTheme="minorEastAsia" w:eastAsiaTheme="minorEastAsia" w:hAnsiTheme="minorEastAsia" w:cs="宋体"/>
                <w:color w:val="333333"/>
                <w:spacing w:val="15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吉RQ-2017-0039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6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5D1442" w:rsidP="005D144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吉林省中</w:t>
            </w: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电数通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智慧城市安</w:t>
            </w: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防科技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center"/>
              <w:rPr>
                <w:rFonts w:asciiTheme="minorEastAsia" w:eastAsiaTheme="minorEastAsia" w:hAnsiTheme="minorEastAsia" w:cs="宋体"/>
                <w:color w:val="333333"/>
                <w:spacing w:val="15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6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AF6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8B118B" w:rsidP="00EA2559">
            <w:pPr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  <w:shd w:val="clear" w:color="auto" w:fill="F6FAFD"/>
              </w:rPr>
              <w:t>长春市智慧城市科技有限公司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4348B7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吉RQ-2017-0067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AF6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  <w:shd w:val="clear" w:color="auto" w:fill="F6FAFD"/>
              </w:rPr>
              <w:t>吉林省瑞凯科技股份有限公司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AF6824">
            <w:pPr>
              <w:ind w:left="120" w:hangingChars="50" w:hanging="120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吉RQ-2017-0068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8B118B" w:rsidRPr="006B3B01" w:rsidTr="00EA2559">
        <w:trPr>
          <w:trHeight w:val="5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AF6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left"/>
              <w:rPr>
                <w:rFonts w:asciiTheme="minorEastAsia" w:eastAsiaTheme="minorEastAsia" w:hAnsiTheme="minorEastAsia" w:cs="Tahoma"/>
                <w:color w:val="666666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延吉神奇网络科技有限公司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4348B7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4428A0" w:rsidRDefault="008B118B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4348B7" w:rsidRPr="006B3B01" w:rsidTr="00EA2559">
        <w:trPr>
          <w:trHeight w:val="5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5D1442" w:rsidRDefault="005D1442" w:rsidP="00AF6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AF6824" w:rsidRDefault="004348B7" w:rsidP="00EA2559">
            <w:pPr>
              <w:jc w:val="left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东北易华录信息技术有限公司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AF6824" w:rsidRDefault="004348B7" w:rsidP="00EA2559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4428A0" w:rsidRDefault="005D1442" w:rsidP="00EA25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4348B7" w:rsidRPr="006B3B01" w:rsidTr="00EA2559">
        <w:trPr>
          <w:trHeight w:val="5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5D1442" w:rsidRDefault="005D1442" w:rsidP="00AF6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AF6824" w:rsidRDefault="004348B7" w:rsidP="00EA2559">
            <w:pPr>
              <w:jc w:val="left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吉林市丰</w:t>
            </w: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元科技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开发有限责任公司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AF6824" w:rsidRDefault="004348B7" w:rsidP="00EA2559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吉RQ-2017-0090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B7" w:rsidRPr="004428A0" w:rsidRDefault="005D1442" w:rsidP="00EA25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428A0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</w:tbl>
    <w:p w:rsidR="008B118B" w:rsidRPr="00AF6824" w:rsidRDefault="008B118B" w:rsidP="008B118B">
      <w:pPr>
        <w:rPr>
          <w:rFonts w:ascii="仿宋" w:eastAsia="仿宋" w:hAnsi="仿宋"/>
          <w:b/>
          <w:sz w:val="28"/>
          <w:szCs w:val="28"/>
        </w:rPr>
      </w:pPr>
    </w:p>
    <w:p w:rsidR="008B118B" w:rsidRDefault="008B118B" w:rsidP="008B118B">
      <w:pPr>
        <w:rPr>
          <w:rFonts w:ascii="仿宋" w:eastAsia="仿宋" w:hAnsi="仿宋"/>
          <w:b/>
          <w:sz w:val="28"/>
          <w:szCs w:val="28"/>
        </w:rPr>
      </w:pPr>
    </w:p>
    <w:p w:rsidR="008B118B" w:rsidRDefault="008B118B" w:rsidP="008B118B">
      <w:pPr>
        <w:rPr>
          <w:rFonts w:ascii="仿宋" w:eastAsia="仿宋" w:hAnsi="仿宋"/>
          <w:b/>
          <w:sz w:val="28"/>
          <w:szCs w:val="28"/>
        </w:rPr>
      </w:pPr>
    </w:p>
    <w:p w:rsidR="008B118B" w:rsidRPr="00AA46F8" w:rsidRDefault="008B118B" w:rsidP="008B118B">
      <w:pPr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8B118B" w:rsidRPr="00412E8C" w:rsidRDefault="008B118B" w:rsidP="008B118B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8年第</w:t>
      </w:r>
      <w:r w:rsidR="005D1442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名单(</w:t>
      </w:r>
      <w:r w:rsidR="00AF6824">
        <w:rPr>
          <w:rFonts w:ascii="仿宋" w:eastAsia="仿宋" w:hAnsi="仿宋" w:hint="eastAsia"/>
          <w:b/>
          <w:sz w:val="28"/>
          <w:szCs w:val="28"/>
        </w:rPr>
        <w:t>2</w:t>
      </w:r>
      <w:r w:rsidRPr="00412E8C">
        <w:rPr>
          <w:rFonts w:ascii="仿宋" w:eastAsia="仿宋" w:hAnsi="仿宋" w:hint="eastAsia"/>
          <w:b/>
          <w:sz w:val="28"/>
          <w:szCs w:val="28"/>
        </w:rPr>
        <w:t>件)</w:t>
      </w:r>
    </w:p>
    <w:p w:rsidR="008B118B" w:rsidRDefault="008B118B" w:rsidP="008B118B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</w:p>
    <w:tbl>
      <w:tblPr>
        <w:tblStyle w:val="a3"/>
        <w:tblW w:w="1084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2833"/>
        <w:gridCol w:w="2756"/>
        <w:gridCol w:w="850"/>
        <w:gridCol w:w="2268"/>
        <w:gridCol w:w="1497"/>
      </w:tblGrid>
      <w:tr w:rsidR="008B118B" w:rsidTr="00EA2559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企业名称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产品名称及版本号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</w:t>
            </w:r>
            <w:proofErr w:type="spellEnd"/>
          </w:p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证书编号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412E8C" w:rsidRDefault="008B118B" w:rsidP="00EA255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</w:t>
            </w: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日期</w:t>
            </w:r>
            <w:proofErr w:type="spellEnd"/>
          </w:p>
        </w:tc>
      </w:tr>
      <w:tr w:rsidR="008B118B" w:rsidRPr="006B3B01" w:rsidTr="00EA2559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AF6824" w:rsidRDefault="008B118B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长春慧安通信有限责任公司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慧安电子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支付平台软件V1.0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应用软件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吉RC-2018-0145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2018-10-31</w:t>
            </w:r>
          </w:p>
        </w:tc>
      </w:tr>
      <w:tr w:rsidR="008B118B" w:rsidRPr="006B3B01" w:rsidTr="00EA2559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8B" w:rsidRPr="00AF6824" w:rsidRDefault="008B118B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</w:t>
            </w: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体思奇健康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科技有限公司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体思奇君办PC端服务</w:t>
            </w:r>
            <w:proofErr w:type="gramEnd"/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平台V1.0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应用软件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吉RC-2018-0146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8B" w:rsidRPr="00AF6824" w:rsidRDefault="00AF6824" w:rsidP="00EA255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824">
              <w:rPr>
                <w:rFonts w:asciiTheme="minorEastAsia" w:eastAsiaTheme="minorEastAsia" w:hAnsiTheme="minorEastAsia" w:hint="eastAsia"/>
                <w:sz w:val="24"/>
                <w:szCs w:val="24"/>
              </w:rPr>
              <w:t>2018-10-31</w:t>
            </w:r>
          </w:p>
        </w:tc>
      </w:tr>
    </w:tbl>
    <w:p w:rsidR="008B118B" w:rsidRPr="006B3B01" w:rsidRDefault="008B118B" w:rsidP="008B118B">
      <w:pPr>
        <w:rPr>
          <w:rFonts w:asciiTheme="minorEastAsia" w:hAnsiTheme="minorEastAsia"/>
          <w:sz w:val="24"/>
          <w:szCs w:val="24"/>
        </w:rPr>
      </w:pPr>
    </w:p>
    <w:p w:rsidR="008B118B" w:rsidRDefault="008B118B" w:rsidP="008B118B"/>
    <w:p w:rsidR="008B118B" w:rsidRDefault="008B118B" w:rsidP="008B118B"/>
    <w:p w:rsidR="008340E6" w:rsidRDefault="00074FDC"/>
    <w:sectPr w:rsidR="0083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DC" w:rsidRDefault="00074FDC" w:rsidP="00380BCB">
      <w:r>
        <w:separator/>
      </w:r>
    </w:p>
  </w:endnote>
  <w:endnote w:type="continuationSeparator" w:id="0">
    <w:p w:rsidR="00074FDC" w:rsidRDefault="00074FDC" w:rsidP="0038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DC" w:rsidRDefault="00074FDC" w:rsidP="00380BCB">
      <w:r>
        <w:separator/>
      </w:r>
    </w:p>
  </w:footnote>
  <w:footnote w:type="continuationSeparator" w:id="0">
    <w:p w:rsidR="00074FDC" w:rsidRDefault="00074FDC" w:rsidP="0038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8B"/>
    <w:rsid w:val="00074FDC"/>
    <w:rsid w:val="00380BCB"/>
    <w:rsid w:val="004348B7"/>
    <w:rsid w:val="00555334"/>
    <w:rsid w:val="005D1442"/>
    <w:rsid w:val="008B118B"/>
    <w:rsid w:val="00AF6824"/>
    <w:rsid w:val="00F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B118B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B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B118B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2018-10-30T02:07:00Z</dcterms:created>
  <dcterms:modified xsi:type="dcterms:W3CDTF">2018-10-30T05:39:00Z</dcterms:modified>
</cp:coreProperties>
</file>