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8E" w:rsidRDefault="0043188E" w:rsidP="0043188E">
      <w:pPr>
        <w:spacing w:line="360" w:lineRule="auto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附件2</w:t>
      </w:r>
    </w:p>
    <w:p w:rsidR="0043188E" w:rsidRDefault="0043188E" w:rsidP="0043188E">
      <w:pPr>
        <w:spacing w:line="360" w:lineRule="auto"/>
        <w:jc w:val="center"/>
        <w:rPr>
          <w:b/>
          <w:sz w:val="44"/>
          <w:szCs w:val="44"/>
        </w:rPr>
      </w:pPr>
    </w:p>
    <w:p w:rsidR="0043188E" w:rsidRDefault="0043188E" w:rsidP="0043188E">
      <w:pPr>
        <w:spacing w:line="360" w:lineRule="auto"/>
        <w:jc w:val="center"/>
        <w:outlineLvl w:val="0"/>
        <w:rPr>
          <w:rFonts w:ascii="方正小标宋_GBK" w:eastAsia="方正小标宋_GBK" w:hint="eastAsia"/>
          <w:b/>
          <w:color w:val="FF0000"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企业上</w:t>
      </w:r>
      <w:proofErr w:type="gramStart"/>
      <w:r>
        <w:rPr>
          <w:rFonts w:ascii="方正小标宋_GBK" w:eastAsia="方正小标宋_GBK" w:hint="eastAsia"/>
          <w:b/>
          <w:sz w:val="44"/>
          <w:szCs w:val="44"/>
        </w:rPr>
        <w:t>云典型</w:t>
      </w:r>
      <w:proofErr w:type="gramEnd"/>
      <w:r>
        <w:rPr>
          <w:rFonts w:ascii="方正小标宋_GBK" w:eastAsia="方正小标宋_GBK" w:hint="eastAsia"/>
          <w:b/>
          <w:sz w:val="44"/>
          <w:szCs w:val="44"/>
        </w:rPr>
        <w:t>案例申报书</w:t>
      </w:r>
    </w:p>
    <w:p w:rsidR="0043188E" w:rsidRDefault="0043188E" w:rsidP="0043188E">
      <w:pPr>
        <w:spacing w:line="360" w:lineRule="auto"/>
        <w:jc w:val="center"/>
        <w:rPr>
          <w:rFonts w:eastAsia="仿宋_GB2312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（案例名称）</w:t>
      </w:r>
    </w:p>
    <w:p w:rsidR="0043188E" w:rsidRDefault="0043188E" w:rsidP="0043188E">
      <w:pPr>
        <w:spacing w:line="360" w:lineRule="auto"/>
        <w:rPr>
          <w:rFonts w:eastAsia="仿宋_GB2312"/>
          <w:sz w:val="32"/>
          <w:szCs w:val="32"/>
        </w:rPr>
      </w:pPr>
    </w:p>
    <w:p w:rsidR="0043188E" w:rsidRDefault="0043188E" w:rsidP="0043188E">
      <w:pPr>
        <w:spacing w:line="360" w:lineRule="auto"/>
        <w:rPr>
          <w:rFonts w:eastAsia="仿宋_GB2312"/>
          <w:sz w:val="32"/>
          <w:szCs w:val="32"/>
        </w:rPr>
      </w:pPr>
    </w:p>
    <w:p w:rsidR="0043188E" w:rsidRDefault="0043188E" w:rsidP="0043188E">
      <w:pPr>
        <w:spacing w:line="360" w:lineRule="auto"/>
        <w:rPr>
          <w:rFonts w:eastAsia="仿宋_GB2312"/>
          <w:sz w:val="32"/>
          <w:szCs w:val="32"/>
        </w:rPr>
      </w:pPr>
    </w:p>
    <w:p w:rsidR="0043188E" w:rsidRDefault="0043188E" w:rsidP="0043188E">
      <w:pPr>
        <w:spacing w:line="360" w:lineRule="auto"/>
        <w:ind w:firstLineChars="575" w:firstLine="18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企业名称：</w:t>
      </w:r>
      <w:r>
        <w:rPr>
          <w:rFonts w:eastAsia="仿宋_GB2312"/>
          <w:sz w:val="32"/>
          <w:szCs w:val="32"/>
          <w:u w:val="single"/>
        </w:rPr>
        <w:t>（加盖单位公章）</w:t>
      </w:r>
    </w:p>
    <w:p w:rsidR="0043188E" w:rsidRDefault="0043188E" w:rsidP="0043188E">
      <w:pPr>
        <w:spacing w:line="360" w:lineRule="auto"/>
        <w:ind w:firstLineChars="575" w:firstLine="18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企业地址：</w:t>
      </w:r>
    </w:p>
    <w:p w:rsidR="0043188E" w:rsidRDefault="0043188E" w:rsidP="0043188E">
      <w:pPr>
        <w:spacing w:line="360" w:lineRule="auto"/>
        <w:ind w:firstLineChars="575" w:firstLine="18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联系人：</w:t>
      </w:r>
    </w:p>
    <w:p w:rsidR="0043188E" w:rsidRDefault="0043188E" w:rsidP="0043188E">
      <w:pPr>
        <w:spacing w:line="360" w:lineRule="auto"/>
        <w:ind w:firstLineChars="575" w:firstLine="18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电话：</w:t>
      </w:r>
    </w:p>
    <w:p w:rsidR="0043188E" w:rsidRDefault="0043188E" w:rsidP="0043188E">
      <w:pPr>
        <w:spacing w:line="360" w:lineRule="auto"/>
        <w:ind w:firstLineChars="575" w:firstLine="18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邮箱：</w:t>
      </w:r>
    </w:p>
    <w:p w:rsidR="0043188E" w:rsidRDefault="0043188E" w:rsidP="0043188E">
      <w:pPr>
        <w:spacing w:line="360" w:lineRule="auto"/>
        <w:rPr>
          <w:rFonts w:eastAsia="仿宋"/>
          <w:sz w:val="32"/>
          <w:szCs w:val="32"/>
        </w:rPr>
      </w:pPr>
    </w:p>
    <w:p w:rsidR="0043188E" w:rsidRDefault="0043188E" w:rsidP="0043188E">
      <w:pPr>
        <w:spacing w:line="360" w:lineRule="auto"/>
        <w:rPr>
          <w:rFonts w:eastAsia="仿宋"/>
          <w:sz w:val="32"/>
          <w:szCs w:val="32"/>
        </w:rPr>
      </w:pPr>
    </w:p>
    <w:p w:rsidR="0043188E" w:rsidRDefault="0043188E" w:rsidP="0043188E">
      <w:pPr>
        <w:spacing w:line="360" w:lineRule="auto"/>
        <w:rPr>
          <w:rFonts w:eastAsia="仿宋"/>
          <w:sz w:val="32"/>
          <w:szCs w:val="32"/>
        </w:rPr>
      </w:pPr>
    </w:p>
    <w:p w:rsidR="0043188E" w:rsidRDefault="0043188E" w:rsidP="0043188E">
      <w:pPr>
        <w:spacing w:line="360" w:lineRule="auto"/>
        <w:rPr>
          <w:rFonts w:eastAsia="仿宋"/>
          <w:sz w:val="32"/>
          <w:szCs w:val="32"/>
        </w:rPr>
      </w:pPr>
    </w:p>
    <w:p w:rsidR="0043188E" w:rsidRDefault="0043188E" w:rsidP="0043188E">
      <w:pPr>
        <w:spacing w:line="360" w:lineRule="auto"/>
        <w:rPr>
          <w:rFonts w:eastAsia="仿宋"/>
          <w:sz w:val="32"/>
          <w:szCs w:val="32"/>
        </w:rPr>
      </w:pPr>
    </w:p>
    <w:p w:rsidR="0043188E" w:rsidRDefault="0043188E" w:rsidP="0043188E">
      <w:pPr>
        <w:spacing w:line="360" w:lineRule="auto"/>
        <w:rPr>
          <w:rFonts w:eastAsia="仿宋"/>
          <w:sz w:val="32"/>
          <w:szCs w:val="32"/>
        </w:rPr>
      </w:pPr>
    </w:p>
    <w:p w:rsidR="0043188E" w:rsidRDefault="0043188E" w:rsidP="0043188E">
      <w:pPr>
        <w:spacing w:line="360" w:lineRule="auto"/>
        <w:rPr>
          <w:rFonts w:eastAsia="仿宋"/>
          <w:sz w:val="32"/>
          <w:szCs w:val="32"/>
        </w:rPr>
      </w:pPr>
    </w:p>
    <w:p w:rsidR="0043188E" w:rsidRDefault="0043188E" w:rsidP="0043188E">
      <w:pPr>
        <w:spacing w:line="300" w:lineRule="auto"/>
        <w:jc w:val="center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>申报日期: 年 月 日</w:t>
      </w:r>
    </w:p>
    <w:p w:rsidR="0043188E" w:rsidRDefault="0043188E" w:rsidP="0043188E">
      <w:pPr>
        <w:spacing w:line="360" w:lineRule="auto"/>
        <w:rPr>
          <w:rFonts w:eastAsia="仿宋"/>
          <w:sz w:val="32"/>
          <w:szCs w:val="32"/>
        </w:rPr>
      </w:pPr>
    </w:p>
    <w:p w:rsidR="0043188E" w:rsidRDefault="0043188E" w:rsidP="0043188E">
      <w:pPr>
        <w:spacing w:line="300" w:lineRule="auto"/>
        <w:jc w:val="center"/>
        <w:rPr>
          <w:rFonts w:ascii="黑体" w:eastAsia="黑体" w:hint="eastAsia"/>
          <w:b/>
          <w:kern w:val="36"/>
          <w:sz w:val="44"/>
          <w:szCs w:val="44"/>
        </w:rPr>
      </w:pPr>
    </w:p>
    <w:p w:rsidR="0043188E" w:rsidRDefault="0043188E" w:rsidP="0043188E">
      <w:pPr>
        <w:spacing w:line="300" w:lineRule="auto"/>
        <w:jc w:val="center"/>
        <w:rPr>
          <w:rFonts w:ascii="黑体" w:eastAsia="黑体" w:hint="eastAsia"/>
          <w:b/>
          <w:kern w:val="36"/>
          <w:sz w:val="44"/>
          <w:szCs w:val="44"/>
        </w:rPr>
      </w:pPr>
      <w:r>
        <w:rPr>
          <w:rFonts w:ascii="黑体" w:eastAsia="黑体" w:hint="eastAsia"/>
          <w:b/>
          <w:kern w:val="36"/>
          <w:sz w:val="44"/>
          <w:szCs w:val="44"/>
        </w:rPr>
        <w:t>承诺申明</w:t>
      </w:r>
    </w:p>
    <w:p w:rsidR="0043188E" w:rsidRDefault="0043188E" w:rsidP="0043188E"/>
    <w:p w:rsidR="0043188E" w:rsidRDefault="0043188E" w:rsidP="0043188E"/>
    <w:p w:rsidR="0043188E" w:rsidRDefault="0043188E" w:rsidP="0043188E">
      <w:pPr>
        <w:spacing w:line="600" w:lineRule="auto"/>
        <w:ind w:firstLineChars="200" w:firstLine="640"/>
        <w:rPr>
          <w:rFonts w:ascii="仿宋" w:eastAsia="仿宋" w:cs="仿宋" w:hint="eastAsia"/>
          <w:bCs/>
          <w:color w:val="000000"/>
          <w:sz w:val="32"/>
          <w:szCs w:val="32"/>
        </w:rPr>
      </w:pPr>
      <w:r>
        <w:rPr>
          <w:rFonts w:ascii="仿宋" w:eastAsia="仿宋" w:cs="仿宋" w:hint="eastAsia"/>
          <w:bCs/>
          <w:color w:val="000000"/>
          <w:sz w:val="32"/>
          <w:szCs w:val="32"/>
        </w:rPr>
        <w:t>我单位申报的所有材料，均真实、完整，如有不实，愿承担相应的责任。</w:t>
      </w:r>
    </w:p>
    <w:p w:rsidR="0043188E" w:rsidRDefault="0043188E" w:rsidP="0043188E">
      <w:pPr>
        <w:spacing w:line="600" w:lineRule="auto"/>
        <w:ind w:firstLineChars="200" w:firstLine="640"/>
        <w:rPr>
          <w:rFonts w:ascii="仿宋" w:eastAsia="仿宋" w:cs="仿宋" w:hint="eastAsia"/>
          <w:bCs/>
          <w:color w:val="000000"/>
          <w:sz w:val="32"/>
          <w:szCs w:val="32"/>
        </w:rPr>
      </w:pPr>
      <w:r>
        <w:rPr>
          <w:rFonts w:ascii="仿宋" w:eastAsia="仿宋" w:cs="仿宋" w:hint="eastAsia"/>
          <w:bCs/>
          <w:color w:val="000000"/>
          <w:sz w:val="32"/>
          <w:szCs w:val="32"/>
        </w:rPr>
        <w:t>在不涉及商业机密的情况下，自愿与其他企业分享经验。</w:t>
      </w:r>
    </w:p>
    <w:p w:rsidR="0043188E" w:rsidRDefault="0043188E" w:rsidP="0043188E">
      <w:pPr>
        <w:spacing w:line="560" w:lineRule="exact"/>
        <w:ind w:firstLineChars="200" w:firstLine="640"/>
        <w:rPr>
          <w:rFonts w:ascii="仿宋" w:eastAsia="仿宋" w:cs="仿宋" w:hint="eastAsia"/>
          <w:bCs/>
          <w:color w:val="000000"/>
          <w:sz w:val="32"/>
          <w:szCs w:val="32"/>
        </w:rPr>
      </w:pPr>
    </w:p>
    <w:p w:rsidR="0043188E" w:rsidRDefault="0043188E" w:rsidP="0043188E">
      <w:pPr>
        <w:spacing w:line="560" w:lineRule="exact"/>
        <w:ind w:firstLineChars="200" w:firstLine="640"/>
        <w:rPr>
          <w:rFonts w:ascii="仿宋" w:eastAsia="仿宋" w:cs="仿宋" w:hint="eastAsia"/>
          <w:bCs/>
          <w:color w:val="000000"/>
          <w:sz w:val="32"/>
          <w:szCs w:val="32"/>
        </w:rPr>
      </w:pPr>
    </w:p>
    <w:p w:rsidR="0043188E" w:rsidRDefault="0043188E" w:rsidP="0043188E">
      <w:pPr>
        <w:spacing w:line="560" w:lineRule="exact"/>
        <w:rPr>
          <w:rFonts w:ascii="仿宋" w:eastAsia="仿宋" w:cs="仿宋" w:hint="eastAsia"/>
          <w:bCs/>
          <w:color w:val="000000"/>
          <w:sz w:val="32"/>
          <w:szCs w:val="32"/>
        </w:rPr>
      </w:pPr>
      <w:r>
        <w:rPr>
          <w:rFonts w:ascii="仿宋" w:eastAsia="仿宋" w:cs="仿宋" w:hint="eastAsia"/>
          <w:bCs/>
          <w:color w:val="000000"/>
          <w:sz w:val="32"/>
          <w:szCs w:val="32"/>
        </w:rPr>
        <w:t xml:space="preserve">    </w:t>
      </w:r>
    </w:p>
    <w:p w:rsidR="0043188E" w:rsidRDefault="0043188E" w:rsidP="0043188E">
      <w:pPr>
        <w:spacing w:line="560" w:lineRule="exact"/>
        <w:ind w:firstLineChars="200" w:firstLine="640"/>
        <w:rPr>
          <w:rFonts w:ascii="仿宋" w:eastAsia="仿宋" w:cs="仿宋" w:hint="eastAsia"/>
          <w:bCs/>
          <w:color w:val="000000"/>
          <w:sz w:val="32"/>
          <w:szCs w:val="32"/>
        </w:rPr>
      </w:pPr>
    </w:p>
    <w:p w:rsidR="0043188E" w:rsidRDefault="0043188E" w:rsidP="0043188E">
      <w:pPr>
        <w:spacing w:line="560" w:lineRule="exact"/>
        <w:ind w:right="640" w:firstLineChars="1500" w:firstLine="4800"/>
        <w:rPr>
          <w:rFonts w:ascii="仿宋" w:eastAsia="仿宋" w:cs="仿宋" w:hint="eastAsia"/>
          <w:bCs/>
          <w:color w:val="000000"/>
          <w:sz w:val="32"/>
          <w:szCs w:val="32"/>
        </w:rPr>
      </w:pPr>
      <w:r>
        <w:rPr>
          <w:rFonts w:ascii="仿宋" w:eastAsia="仿宋" w:cs="仿宋" w:hint="eastAsia"/>
          <w:bCs/>
          <w:color w:val="000000"/>
          <w:sz w:val="32"/>
          <w:szCs w:val="32"/>
        </w:rPr>
        <w:t>公章：</w:t>
      </w:r>
    </w:p>
    <w:p w:rsidR="0043188E" w:rsidRDefault="0043188E" w:rsidP="0043188E">
      <w:pPr>
        <w:spacing w:line="560" w:lineRule="exact"/>
        <w:ind w:firstLineChars="200" w:firstLine="640"/>
        <w:jc w:val="right"/>
        <w:rPr>
          <w:rFonts w:ascii="仿宋" w:eastAsia="仿宋" w:cs="仿宋" w:hint="eastAsia"/>
          <w:bCs/>
          <w:color w:val="000000"/>
          <w:sz w:val="32"/>
          <w:szCs w:val="32"/>
        </w:rPr>
        <w:sectPr w:rsidR="0043188E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 w:charSpace="2048"/>
        </w:sectPr>
      </w:pPr>
      <w:r>
        <w:rPr>
          <w:rFonts w:ascii="仿宋" w:eastAsia="仿宋" w:cs="仿宋" w:hint="eastAsia"/>
          <w:bCs/>
          <w:color w:val="000000"/>
          <w:sz w:val="32"/>
          <w:szCs w:val="32"/>
        </w:rPr>
        <w:t>年   月   日</w:t>
      </w:r>
    </w:p>
    <w:p w:rsidR="0043188E" w:rsidRDefault="0043188E" w:rsidP="0043188E">
      <w:pPr>
        <w:spacing w:line="360" w:lineRule="auto"/>
        <w:ind w:firstLineChars="200" w:firstLine="643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lastRenderedPageBreak/>
        <w:t>一、基本情况</w:t>
      </w:r>
    </w:p>
    <w:p w:rsidR="0043188E" w:rsidRDefault="0043188E" w:rsidP="0043188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申报单位基本情况，主要包括单位成立时间、注册资本、经营范围、员工数量、营收情况等。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340"/>
        <w:gridCol w:w="1800"/>
        <w:gridCol w:w="180"/>
        <w:gridCol w:w="2832"/>
      </w:tblGrid>
      <w:tr w:rsidR="0043188E" w:rsidTr="00BE5825">
        <w:trPr>
          <w:trHeight w:val="560"/>
        </w:trPr>
        <w:tc>
          <w:tcPr>
            <w:tcW w:w="1908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企业名称</w:t>
            </w:r>
          </w:p>
        </w:tc>
        <w:tc>
          <w:tcPr>
            <w:tcW w:w="7152" w:type="dxa"/>
            <w:gridSpan w:val="4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</w:p>
        </w:tc>
      </w:tr>
      <w:tr w:rsidR="0043188E" w:rsidTr="00BE5825">
        <w:trPr>
          <w:trHeight w:val="560"/>
        </w:trPr>
        <w:tc>
          <w:tcPr>
            <w:tcW w:w="1908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注册地址</w:t>
            </w:r>
          </w:p>
        </w:tc>
        <w:tc>
          <w:tcPr>
            <w:tcW w:w="7152" w:type="dxa"/>
            <w:gridSpan w:val="4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</w:p>
        </w:tc>
      </w:tr>
      <w:tr w:rsidR="0043188E" w:rsidTr="00BE5825">
        <w:trPr>
          <w:trHeight w:val="560"/>
        </w:trPr>
        <w:tc>
          <w:tcPr>
            <w:tcW w:w="1908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注册资金</w:t>
            </w:r>
          </w:p>
        </w:tc>
        <w:tc>
          <w:tcPr>
            <w:tcW w:w="2340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成立时间</w:t>
            </w:r>
          </w:p>
        </w:tc>
        <w:tc>
          <w:tcPr>
            <w:tcW w:w="3012" w:type="dxa"/>
            <w:gridSpan w:val="2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</w:p>
        </w:tc>
      </w:tr>
      <w:tr w:rsidR="0043188E" w:rsidTr="00BE5825">
        <w:trPr>
          <w:trHeight w:val="560"/>
        </w:trPr>
        <w:tc>
          <w:tcPr>
            <w:tcW w:w="1908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员工总人数</w:t>
            </w:r>
          </w:p>
        </w:tc>
        <w:tc>
          <w:tcPr>
            <w:tcW w:w="7152" w:type="dxa"/>
            <w:gridSpan w:val="4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</w:p>
        </w:tc>
      </w:tr>
      <w:tr w:rsidR="0043188E" w:rsidTr="00BE5825">
        <w:trPr>
          <w:trHeight w:val="560"/>
        </w:trPr>
        <w:tc>
          <w:tcPr>
            <w:tcW w:w="1908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其中本科以上学历人员数量</w:t>
            </w:r>
          </w:p>
        </w:tc>
        <w:tc>
          <w:tcPr>
            <w:tcW w:w="2340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其中研发人员数量</w:t>
            </w:r>
          </w:p>
        </w:tc>
        <w:tc>
          <w:tcPr>
            <w:tcW w:w="3012" w:type="dxa"/>
            <w:gridSpan w:val="2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</w:p>
        </w:tc>
      </w:tr>
      <w:tr w:rsidR="0043188E" w:rsidTr="00BE5825">
        <w:trPr>
          <w:trHeight w:val="812"/>
        </w:trPr>
        <w:tc>
          <w:tcPr>
            <w:tcW w:w="1908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经营范围</w:t>
            </w:r>
          </w:p>
        </w:tc>
        <w:tc>
          <w:tcPr>
            <w:tcW w:w="7152" w:type="dxa"/>
            <w:gridSpan w:val="4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</w:p>
        </w:tc>
      </w:tr>
      <w:tr w:rsidR="0043188E" w:rsidTr="00BE5825">
        <w:trPr>
          <w:trHeight w:val="560"/>
        </w:trPr>
        <w:tc>
          <w:tcPr>
            <w:tcW w:w="1908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营业收入</w:t>
            </w:r>
          </w:p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（2016年）</w:t>
            </w:r>
          </w:p>
        </w:tc>
        <w:tc>
          <w:tcPr>
            <w:tcW w:w="2340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营业收入</w:t>
            </w:r>
          </w:p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（2017年）</w:t>
            </w:r>
          </w:p>
        </w:tc>
        <w:tc>
          <w:tcPr>
            <w:tcW w:w="2832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</w:p>
        </w:tc>
      </w:tr>
      <w:tr w:rsidR="0043188E" w:rsidTr="00BE5825">
        <w:trPr>
          <w:trHeight w:val="5837"/>
        </w:trPr>
        <w:tc>
          <w:tcPr>
            <w:tcW w:w="1908" w:type="dxa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企业简介</w:t>
            </w:r>
          </w:p>
        </w:tc>
        <w:tc>
          <w:tcPr>
            <w:tcW w:w="7152" w:type="dxa"/>
            <w:gridSpan w:val="4"/>
            <w:vAlign w:val="center"/>
          </w:tcPr>
          <w:p w:rsidR="0043188E" w:rsidRDefault="0043188E" w:rsidP="00BE5825">
            <w:pPr>
              <w:adjustRightInd w:val="0"/>
              <w:snapToGrid w:val="0"/>
              <w:jc w:val="center"/>
              <w:rPr>
                <w:rFonts w:ascii="宋体" w:hint="eastAsia"/>
                <w:sz w:val="24"/>
              </w:rPr>
            </w:pPr>
          </w:p>
        </w:tc>
      </w:tr>
    </w:tbl>
    <w:p w:rsidR="0043188E" w:rsidRDefault="0043188E" w:rsidP="0043188E">
      <w:pPr>
        <w:spacing w:line="360" w:lineRule="auto"/>
        <w:ind w:firstLineChars="200" w:firstLine="643"/>
        <w:rPr>
          <w:rFonts w:eastAsia="黑体"/>
          <w:b/>
          <w:sz w:val="32"/>
          <w:szCs w:val="32"/>
        </w:rPr>
      </w:pPr>
    </w:p>
    <w:p w:rsidR="0043188E" w:rsidRDefault="0043188E" w:rsidP="0043188E">
      <w:pPr>
        <w:spacing w:line="360" w:lineRule="auto"/>
        <w:ind w:firstLineChars="200" w:firstLine="643"/>
        <w:outlineLvl w:val="0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r>
        <w:rPr>
          <w:rFonts w:eastAsia="黑体" w:hint="eastAsia"/>
          <w:b/>
          <w:sz w:val="32"/>
          <w:szCs w:val="32"/>
        </w:rPr>
        <w:lastRenderedPageBreak/>
        <w:t>二、</w:t>
      </w:r>
      <w:proofErr w:type="gramStart"/>
      <w:r>
        <w:rPr>
          <w:rFonts w:eastAsia="黑体" w:hint="eastAsia"/>
          <w:b/>
          <w:sz w:val="32"/>
          <w:szCs w:val="32"/>
        </w:rPr>
        <w:t>云计算</w:t>
      </w:r>
      <w:proofErr w:type="gramEnd"/>
      <w:r>
        <w:rPr>
          <w:rFonts w:eastAsia="黑体" w:hint="eastAsia"/>
          <w:b/>
          <w:sz w:val="32"/>
          <w:szCs w:val="32"/>
        </w:rPr>
        <w:t>典型应用案例</w:t>
      </w:r>
    </w:p>
    <w:p w:rsidR="0043188E" w:rsidRDefault="0043188E" w:rsidP="0043188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围绕典型案例，阐述企业上</w:t>
      </w:r>
      <w:proofErr w:type="gramStart"/>
      <w:r>
        <w:rPr>
          <w:rFonts w:eastAsia="仿宋_GB2312" w:hint="eastAsia"/>
          <w:sz w:val="32"/>
          <w:szCs w:val="32"/>
        </w:rPr>
        <w:t>云背景</w:t>
      </w:r>
      <w:proofErr w:type="gramEnd"/>
      <w:r>
        <w:rPr>
          <w:rFonts w:eastAsia="仿宋_GB2312" w:hint="eastAsia"/>
          <w:sz w:val="32"/>
          <w:szCs w:val="32"/>
        </w:rPr>
        <w:t>和上云后生产经营改善情况，总结上云带来的降本增效、技术创新、模式创新、产业升级和经济社会效益提升等方面的成效。</w:t>
      </w:r>
    </w:p>
    <w:tbl>
      <w:tblPr>
        <w:tblW w:w="0" w:type="auto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4"/>
        <w:gridCol w:w="7371"/>
      </w:tblGrid>
      <w:tr w:rsidR="0043188E" w:rsidTr="00BE5825">
        <w:trPr>
          <w:jc w:val="center"/>
        </w:trPr>
        <w:tc>
          <w:tcPr>
            <w:tcW w:w="164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案例名称</w:t>
            </w:r>
          </w:p>
        </w:tc>
        <w:tc>
          <w:tcPr>
            <w:tcW w:w="737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</w:tc>
      </w:tr>
      <w:tr w:rsidR="0043188E" w:rsidTr="00BE5825">
        <w:trPr>
          <w:jc w:val="center"/>
        </w:trPr>
        <w:tc>
          <w:tcPr>
            <w:tcW w:w="164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服务类型</w:t>
            </w:r>
          </w:p>
        </w:tc>
        <w:tc>
          <w:tcPr>
            <w:tcW w:w="737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color w:val="000000"/>
                <w:sz w:val="24"/>
                <w:szCs w:val="28"/>
              </w:rPr>
              <w:t>（基础</w:t>
            </w:r>
            <w:proofErr w:type="gramStart"/>
            <w:r>
              <w:rPr>
                <w:rFonts w:ascii="宋体" w:hint="eastAsia"/>
                <w:color w:val="000000"/>
                <w:sz w:val="24"/>
                <w:szCs w:val="28"/>
              </w:rPr>
              <w:t>设施类云服务</w:t>
            </w:r>
            <w:proofErr w:type="gramEnd"/>
            <w:r>
              <w:rPr>
                <w:rFonts w:ascii="宋体" w:hint="eastAsia"/>
                <w:color w:val="000000"/>
                <w:sz w:val="24"/>
                <w:szCs w:val="28"/>
              </w:rPr>
              <w:t>、平台系统类服务、业务应用服务）</w:t>
            </w:r>
          </w:p>
        </w:tc>
      </w:tr>
      <w:tr w:rsidR="0043188E" w:rsidTr="00BE5825">
        <w:trPr>
          <w:jc w:val="center"/>
        </w:trPr>
        <w:tc>
          <w:tcPr>
            <w:tcW w:w="164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jc w:val="center"/>
              <w:rPr>
                <w:rFonts w:ascii="宋体" w:hint="eastAsia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云服务</w:t>
            </w:r>
            <w:proofErr w:type="gramEnd"/>
            <w:r>
              <w:rPr>
                <w:rFonts w:ascii="宋体" w:hint="eastAsia"/>
                <w:sz w:val="24"/>
              </w:rPr>
              <w:t>商</w:t>
            </w:r>
          </w:p>
        </w:tc>
        <w:tc>
          <w:tcPr>
            <w:tcW w:w="737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jc w:val="center"/>
              <w:rPr>
                <w:rFonts w:ascii="宋体" w:hint="eastAsia"/>
                <w:color w:val="000000"/>
                <w:sz w:val="24"/>
                <w:szCs w:val="28"/>
              </w:rPr>
            </w:pPr>
            <w:r>
              <w:rPr>
                <w:rFonts w:ascii="宋体" w:hint="eastAsia"/>
                <w:color w:val="000000"/>
                <w:sz w:val="24"/>
                <w:szCs w:val="28"/>
              </w:rPr>
              <w:t>（提供各</w:t>
            </w:r>
            <w:proofErr w:type="gramStart"/>
            <w:r>
              <w:rPr>
                <w:rFonts w:ascii="宋体" w:hint="eastAsia"/>
                <w:color w:val="000000"/>
                <w:sz w:val="24"/>
                <w:szCs w:val="28"/>
              </w:rPr>
              <w:t>类云服务</w:t>
            </w:r>
            <w:proofErr w:type="gramEnd"/>
            <w:r>
              <w:rPr>
                <w:rFonts w:ascii="宋体" w:hint="eastAsia"/>
                <w:color w:val="000000"/>
                <w:sz w:val="24"/>
                <w:szCs w:val="28"/>
              </w:rPr>
              <w:t>相关厂商）</w:t>
            </w:r>
          </w:p>
        </w:tc>
      </w:tr>
      <w:tr w:rsidR="0043188E" w:rsidTr="00BE5825">
        <w:trPr>
          <w:jc w:val="center"/>
        </w:trPr>
        <w:tc>
          <w:tcPr>
            <w:tcW w:w="164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行业领域</w:t>
            </w:r>
          </w:p>
        </w:tc>
        <w:tc>
          <w:tcPr>
            <w:tcW w:w="737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</w:tc>
      </w:tr>
      <w:tr w:rsidR="0043188E" w:rsidTr="00BE5825">
        <w:trPr>
          <w:trHeight w:val="392"/>
          <w:jc w:val="center"/>
        </w:trPr>
        <w:tc>
          <w:tcPr>
            <w:tcW w:w="164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案例概述</w:t>
            </w:r>
          </w:p>
        </w:tc>
        <w:tc>
          <w:tcPr>
            <w:tcW w:w="737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（说明企业上云案例基本情况）</w:t>
            </w:r>
          </w:p>
        </w:tc>
      </w:tr>
      <w:tr w:rsidR="0043188E" w:rsidTr="00BE5825">
        <w:trPr>
          <w:jc w:val="center"/>
        </w:trPr>
        <w:tc>
          <w:tcPr>
            <w:tcW w:w="164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主要作用</w:t>
            </w:r>
          </w:p>
        </w:tc>
        <w:tc>
          <w:tcPr>
            <w:tcW w:w="7371" w:type="dxa"/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（精准经营、降低成本、智能服务、风险管理、创新经营、创新服务、创新业态等）</w:t>
            </w:r>
          </w:p>
        </w:tc>
      </w:tr>
      <w:tr w:rsidR="0043188E" w:rsidTr="00BE5825">
        <w:trPr>
          <w:trHeight w:val="5385"/>
          <w:jc w:val="center"/>
        </w:trPr>
        <w:tc>
          <w:tcPr>
            <w:tcW w:w="164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案例详情</w:t>
            </w:r>
          </w:p>
        </w:tc>
        <w:tc>
          <w:tcPr>
            <w:tcW w:w="7371" w:type="dxa"/>
            <w:vAlign w:val="center"/>
          </w:tcPr>
          <w:p w:rsidR="0043188E" w:rsidRDefault="0043188E" w:rsidP="00BE5825">
            <w:pPr>
              <w:adjustRightInd w:val="0"/>
              <w:snapToGrid w:val="0"/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案例详情按以下三部分展开：</w:t>
            </w:r>
          </w:p>
          <w:p w:rsidR="0043188E" w:rsidRDefault="0043188E" w:rsidP="00BE5825">
            <w:pPr>
              <w:adjustRightInd w:val="0"/>
              <w:snapToGrid w:val="0"/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1.背景（说明原来的状态、存在的困难、希望解决的问题或希望提升的能力）</w:t>
            </w:r>
          </w:p>
          <w:p w:rsidR="0043188E" w:rsidRDefault="0043188E" w:rsidP="00BE5825">
            <w:pPr>
              <w:adjustRightInd w:val="0"/>
              <w:snapToGrid w:val="0"/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2.上云实践（说明如何实现上云，在需求分析、可行性评估、选择确定云平台服务商、上云方案设计、测试和部署、验证和总结等环节的特征）</w:t>
            </w:r>
          </w:p>
          <w:p w:rsidR="0043188E" w:rsidRDefault="0043188E" w:rsidP="00BE5825">
            <w:pPr>
              <w:adjustRightInd w:val="0"/>
              <w:snapToGrid w:val="0"/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3. 应用成效（用实例和数据说明上云带来的变化和效果，包括成本节约、业务拓展、流程再造、效率提升、模式创新、技术功能创新、行业升级、经济社会效益等）</w:t>
            </w:r>
          </w:p>
          <w:p w:rsidR="0043188E" w:rsidRDefault="0043188E" w:rsidP="00BE5825">
            <w:pPr>
              <w:adjustRightInd w:val="0"/>
              <w:snapToGrid w:val="0"/>
              <w:spacing w:line="360" w:lineRule="auto"/>
              <w:rPr>
                <w:rFonts w:ascii="宋体" w:hint="eastAsia"/>
                <w:sz w:val="24"/>
              </w:rPr>
            </w:pPr>
          </w:p>
          <w:p w:rsidR="0043188E" w:rsidRDefault="0043188E" w:rsidP="00BE5825">
            <w:pPr>
              <w:adjustRightInd w:val="0"/>
              <w:snapToGrid w:val="0"/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要求：</w:t>
            </w:r>
          </w:p>
          <w:p w:rsidR="0043188E" w:rsidRDefault="0043188E" w:rsidP="00BE5825">
            <w:pPr>
              <w:adjustRightInd w:val="0"/>
              <w:snapToGrid w:val="0"/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1.案例可图文并茂，便于经验的传播和推广。</w:t>
            </w:r>
          </w:p>
          <w:p w:rsidR="0043188E" w:rsidRDefault="0043188E" w:rsidP="00BE5825">
            <w:pPr>
              <w:adjustRightInd w:val="0"/>
              <w:snapToGrid w:val="0"/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3.案例字数在3000-5000字之间。</w:t>
            </w:r>
          </w:p>
        </w:tc>
      </w:tr>
    </w:tbl>
    <w:p w:rsidR="0043188E" w:rsidRPr="0043188E" w:rsidRDefault="0043188E" w:rsidP="0043188E">
      <w:pPr>
        <w:spacing w:line="360" w:lineRule="auto"/>
        <w:outlineLvl w:val="0"/>
        <w:rPr>
          <w:rFonts w:eastAsia="黑体"/>
          <w:b/>
          <w:sz w:val="32"/>
          <w:szCs w:val="32"/>
        </w:rPr>
        <w:sectPr w:rsidR="0043188E" w:rsidRPr="0043188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黑体" w:hint="eastAsia"/>
          <w:b/>
          <w:sz w:val="32"/>
          <w:szCs w:val="32"/>
        </w:rPr>
        <w:t>三、其他相关材料和图片</w:t>
      </w:r>
    </w:p>
    <w:p w:rsidR="00177B28" w:rsidRPr="0043188E" w:rsidRDefault="00177B28">
      <w:bookmarkStart w:id="0" w:name="_GoBack"/>
      <w:bookmarkEnd w:id="0"/>
    </w:p>
    <w:sectPr w:rsidR="00177B28" w:rsidRPr="0043188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B3" w:rsidRDefault="00E870B3" w:rsidP="0043188E">
      <w:r>
        <w:separator/>
      </w:r>
    </w:p>
  </w:endnote>
  <w:endnote w:type="continuationSeparator" w:id="0">
    <w:p w:rsidR="00E870B3" w:rsidRDefault="00E870B3" w:rsidP="0043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8E" w:rsidRDefault="0043188E">
    <w:pPr>
      <w:pStyle w:val="a4"/>
      <w:tabs>
        <w:tab w:val="clear" w:pos="4153"/>
        <w:tab w:val="clear" w:pos="8306"/>
      </w:tabs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AE79AD" wp14:editId="427ED4C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8905" cy="15303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3188E" w:rsidRDefault="0043188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2451A" w:rsidRPr="0042451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0.15pt;height:12.05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" filled="f" stroked="f">
              <v:textbox style="mso-fit-shape-to-text:t" inset="0,0,0,0">
                <w:txbxContent>
                  <w:p w:rsidR="0043188E" w:rsidRDefault="0043188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2451A" w:rsidRPr="0042451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8E" w:rsidRPr="0043188E" w:rsidRDefault="0043188E" w:rsidP="004318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B3" w:rsidRDefault="00E870B3" w:rsidP="0043188E">
      <w:r>
        <w:separator/>
      </w:r>
    </w:p>
  </w:footnote>
  <w:footnote w:type="continuationSeparator" w:id="0">
    <w:p w:rsidR="00E870B3" w:rsidRDefault="00E870B3" w:rsidP="00431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8E" w:rsidRDefault="0043188E">
    <w:pPr>
      <w:pStyle w:val="a3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8E" w:rsidRDefault="0043188E">
    <w:pPr>
      <w:pStyle w:val="a3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7B"/>
    <w:rsid w:val="00177B28"/>
    <w:rsid w:val="0042451A"/>
    <w:rsid w:val="0043188E"/>
    <w:rsid w:val="00E870B3"/>
    <w:rsid w:val="00F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31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88E"/>
    <w:rPr>
      <w:sz w:val="18"/>
      <w:szCs w:val="18"/>
    </w:rPr>
  </w:style>
  <w:style w:type="paragraph" w:styleId="a4">
    <w:name w:val="footer"/>
    <w:basedOn w:val="a"/>
    <w:link w:val="Char0"/>
    <w:unhideWhenUsed/>
    <w:rsid w:val="004318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8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31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88E"/>
    <w:rPr>
      <w:sz w:val="18"/>
      <w:szCs w:val="18"/>
    </w:rPr>
  </w:style>
  <w:style w:type="paragraph" w:styleId="a4">
    <w:name w:val="footer"/>
    <w:basedOn w:val="a"/>
    <w:link w:val="Char0"/>
    <w:unhideWhenUsed/>
    <w:rsid w:val="004318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8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</Words>
  <Characters>676</Characters>
  <Application>Microsoft Office Word</Application>
  <DocSecurity>0</DocSecurity>
  <Lines>5</Lines>
  <Paragraphs>1</Paragraphs>
  <ScaleCrop>false</ScaleCrop>
  <Company>Sky123.Org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2018-11-20T07:18:00Z</dcterms:created>
  <dcterms:modified xsi:type="dcterms:W3CDTF">2018-11-20T07:32:00Z</dcterms:modified>
</cp:coreProperties>
</file>